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6FFC1" w14:textId="19E5FC1D" w:rsidR="00141BCE" w:rsidRPr="009F1568" w:rsidRDefault="00141BCE" w:rsidP="00856E86">
      <w:pPr>
        <w:keepNext/>
        <w:jc w:val="center"/>
        <w:outlineLvl w:val="0"/>
        <w:rPr>
          <w:b/>
          <w:bCs/>
          <w:sz w:val="24"/>
          <w:szCs w:val="24"/>
        </w:rPr>
      </w:pPr>
      <w:r w:rsidRPr="009F1568"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6A13F" wp14:editId="7AA4DB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1" name="Прямоуголь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59D35" id="Прямоуголь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">
                <v:stroke joinstyle="round"/>
                <o:lock v:ext="edit" selection="t"/>
              </v:rect>
            </w:pict>
          </mc:Fallback>
        </mc:AlternateContent>
      </w:r>
      <w:r w:rsidR="008823BD" w:rsidRPr="009F1568">
        <w:rPr>
          <w:noProof/>
          <w:sz w:val="24"/>
          <w:szCs w:val="24"/>
        </w:rPr>
        <w:drawing>
          <wp:inline distT="0" distB="0" distL="0" distR="0" wp14:anchorId="2705B768" wp14:editId="35CA8976">
            <wp:extent cx="6147868" cy="1066800"/>
            <wp:effectExtent l="0" t="0" r="5715" b="0"/>
            <wp:docPr id="3" name="Рисунок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/>
                    <a:srcRect r="1401" b="2854"/>
                    <a:stretch/>
                  </pic:blipFill>
                  <pic:spPr bwMode="auto">
                    <a:xfrm>
                      <a:off x="0" y="0"/>
                      <a:ext cx="6164966" cy="1069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0E67AF" w14:textId="77777777" w:rsidR="00141BCE" w:rsidRPr="009F1568" w:rsidRDefault="00141BCE" w:rsidP="00856E86">
      <w:pPr>
        <w:shd w:val="clear" w:color="auto" w:fill="FFFFFF"/>
        <w:jc w:val="center"/>
        <w:rPr>
          <w:b/>
          <w:sz w:val="24"/>
          <w:szCs w:val="24"/>
        </w:rPr>
      </w:pPr>
    </w:p>
    <w:p w14:paraId="1FAC4C83" w14:textId="77777777" w:rsidR="00141BCE" w:rsidRPr="009F1568" w:rsidRDefault="00141BCE" w:rsidP="00856E86">
      <w:pPr>
        <w:shd w:val="clear" w:color="auto" w:fill="FFFFFF"/>
        <w:jc w:val="center"/>
        <w:rPr>
          <w:b/>
          <w:bCs/>
          <w:sz w:val="24"/>
          <w:szCs w:val="24"/>
        </w:rPr>
      </w:pPr>
      <w:r w:rsidRPr="009F1568">
        <w:rPr>
          <w:b/>
          <w:bCs/>
          <w:sz w:val="24"/>
          <w:szCs w:val="24"/>
        </w:rPr>
        <w:t>ИНФОРМАЦИОННОЕ ПИСЬМО</w:t>
      </w:r>
    </w:p>
    <w:p w14:paraId="30001050" w14:textId="77777777" w:rsidR="00141BCE" w:rsidRPr="009F1568" w:rsidRDefault="00141BCE" w:rsidP="00856E86">
      <w:pPr>
        <w:shd w:val="clear" w:color="auto" w:fill="FFFFFF"/>
        <w:jc w:val="center"/>
        <w:rPr>
          <w:sz w:val="24"/>
          <w:szCs w:val="24"/>
        </w:rPr>
      </w:pPr>
    </w:p>
    <w:p w14:paraId="0D7E94EC" w14:textId="77777777" w:rsidR="00141BCE" w:rsidRDefault="00141BCE" w:rsidP="00856E86">
      <w:pPr>
        <w:shd w:val="clear" w:color="auto" w:fill="FFFFFF"/>
        <w:jc w:val="center"/>
        <w:rPr>
          <w:b/>
          <w:bCs/>
          <w:sz w:val="24"/>
          <w:szCs w:val="24"/>
        </w:rPr>
      </w:pPr>
      <w:r w:rsidRPr="009F1568">
        <w:rPr>
          <w:b/>
          <w:bCs/>
          <w:sz w:val="24"/>
          <w:szCs w:val="24"/>
        </w:rPr>
        <w:t>УВАЖАЕМЫЕ КОЛЛЕГИ!</w:t>
      </w:r>
    </w:p>
    <w:p w14:paraId="37BFD922" w14:textId="77777777" w:rsidR="00614D5F" w:rsidRPr="009F1568" w:rsidRDefault="00614D5F" w:rsidP="00856E86">
      <w:pPr>
        <w:shd w:val="clear" w:color="auto" w:fill="FFFFFF"/>
        <w:jc w:val="center"/>
        <w:rPr>
          <w:b/>
          <w:sz w:val="24"/>
          <w:szCs w:val="24"/>
        </w:rPr>
      </w:pPr>
    </w:p>
    <w:p w14:paraId="78DF1E0B" w14:textId="6C49029D" w:rsidR="006A0C41" w:rsidRPr="00817AB0" w:rsidRDefault="006A0C41" w:rsidP="00817AB0">
      <w:pPr>
        <w:ind w:firstLine="567"/>
        <w:jc w:val="both"/>
        <w:rPr>
          <w:sz w:val="24"/>
          <w:szCs w:val="24"/>
        </w:rPr>
      </w:pPr>
      <w:r w:rsidRPr="0022020B">
        <w:rPr>
          <w:b/>
          <w:sz w:val="24"/>
          <w:szCs w:val="24"/>
        </w:rPr>
        <w:t>3 июля 2026 года</w:t>
      </w:r>
      <w:r w:rsidRPr="00817AB0">
        <w:rPr>
          <w:sz w:val="24"/>
          <w:szCs w:val="24"/>
        </w:rPr>
        <w:t xml:space="preserve"> Институт востоковедения имени Р.Б. Сулейменова проводит Международную научно-практическую конференцию на тему </w:t>
      </w:r>
      <w:bookmarkStart w:id="0" w:name="_Hlk230188644"/>
      <w:r w:rsidRPr="0022020B">
        <w:rPr>
          <w:b/>
          <w:sz w:val="24"/>
          <w:szCs w:val="24"/>
        </w:rPr>
        <w:t>«Исторический фон и историческая действительность функционирования жизнедеятельности оседлых поселений западного Казахстана в золотоордынский период»</w:t>
      </w:r>
      <w:r w:rsidRPr="00817AB0">
        <w:rPr>
          <w:sz w:val="24"/>
          <w:szCs w:val="24"/>
        </w:rPr>
        <w:t>.</w:t>
      </w:r>
      <w:bookmarkEnd w:id="0"/>
      <w:r w:rsidRPr="00817AB0">
        <w:rPr>
          <w:sz w:val="24"/>
          <w:szCs w:val="24"/>
        </w:rPr>
        <w:t xml:space="preserve"> Данное мероприятие проводится в рамках реализации научного проекта грантового финансирования </w:t>
      </w:r>
      <w:r w:rsidR="00BF284E" w:rsidRPr="00817AB0">
        <w:rPr>
          <w:sz w:val="24"/>
          <w:szCs w:val="24"/>
        </w:rPr>
        <w:t>«</w:t>
      </w:r>
      <w:r w:rsidRPr="00817AB0">
        <w:rPr>
          <w:sz w:val="24"/>
          <w:szCs w:val="24"/>
        </w:rPr>
        <w:t>История оседлых поселений Западного Казахстана в золотоордынский период: реконструкция материальной культуры» (ИРН АР23489009).</w:t>
      </w:r>
    </w:p>
    <w:p w14:paraId="3BBEEC97" w14:textId="1FD3A0A0" w:rsidR="009F1568" w:rsidRPr="004B16E3" w:rsidRDefault="009F1568" w:rsidP="00817AB0">
      <w:pPr>
        <w:ind w:firstLine="567"/>
        <w:jc w:val="both"/>
        <w:rPr>
          <w:sz w:val="24"/>
          <w:szCs w:val="24"/>
          <w:lang/>
        </w:rPr>
      </w:pPr>
      <w:r w:rsidRPr="0062788D">
        <w:rPr>
          <w:sz w:val="24"/>
          <w:szCs w:val="24"/>
        </w:rPr>
        <w:t>История Улуса Джучи (Золотой Орды) составляет фундаментальную основу средневекового прошлого Казахстана. Урбанистические центры, сформировавшиеся на трассах Великого шелкового пути, выступали не только мощными узлами трансконтинентальной торговли, но и системообразующими факторами в генезисе государственности Золотой Орды и сменившего её Казахского ханства. Вместе с тем социально-экономическая инфраструктура и специфика функционирования оседлых поселений Западного Казахстана золотоордынской эпохи до сих пор остаются наименее изученными аспектами в отечественной историографии, требующими комплексного переосмысления.</w:t>
      </w:r>
    </w:p>
    <w:p w14:paraId="204DE026" w14:textId="067C1768" w:rsidR="0003554E" w:rsidRPr="00817AB0" w:rsidRDefault="0003554E" w:rsidP="00817AB0">
      <w:pPr>
        <w:ind w:firstLine="567"/>
        <w:jc w:val="both"/>
        <w:rPr>
          <w:sz w:val="24"/>
          <w:szCs w:val="24"/>
        </w:rPr>
      </w:pPr>
      <w:r w:rsidRPr="0022020B">
        <w:rPr>
          <w:b/>
          <w:sz w:val="24"/>
          <w:szCs w:val="24"/>
        </w:rPr>
        <w:t>Цель конференции</w:t>
      </w:r>
      <w:r w:rsidRPr="00817AB0">
        <w:rPr>
          <w:sz w:val="24"/>
          <w:szCs w:val="24"/>
        </w:rPr>
        <w:t xml:space="preserve"> </w:t>
      </w:r>
      <w:r w:rsidR="00D376F2" w:rsidRPr="00817AB0">
        <w:rPr>
          <w:sz w:val="24"/>
          <w:szCs w:val="24"/>
        </w:rPr>
        <w:t>–</w:t>
      </w:r>
      <w:r w:rsidRPr="00817AB0">
        <w:rPr>
          <w:sz w:val="24"/>
          <w:szCs w:val="24"/>
        </w:rPr>
        <w:t xml:space="preserve"> создать научную платформу для обмена результатами исследований, раскрывающих специфику функционирования оседлых поселений Западного Казахстана в золотоордынский период. Конференция призвана не только осветить исторический фон и повседневную историю городского населения империи, но и продемонстрировать динамику развития оседло-земледельческих оазисов в степной зоне. </w:t>
      </w:r>
      <w:r w:rsidR="00614027" w:rsidRPr="00817AB0">
        <w:rPr>
          <w:sz w:val="24"/>
          <w:szCs w:val="24"/>
        </w:rPr>
        <w:t>Одной из в</w:t>
      </w:r>
      <w:r w:rsidRPr="00817AB0">
        <w:rPr>
          <w:sz w:val="24"/>
          <w:szCs w:val="24"/>
        </w:rPr>
        <w:t>ажн</w:t>
      </w:r>
      <w:r w:rsidR="00614027" w:rsidRPr="00817AB0">
        <w:rPr>
          <w:sz w:val="24"/>
          <w:szCs w:val="24"/>
        </w:rPr>
        <w:t xml:space="preserve">ых </w:t>
      </w:r>
      <w:r w:rsidRPr="00817AB0">
        <w:rPr>
          <w:sz w:val="24"/>
          <w:szCs w:val="24"/>
        </w:rPr>
        <w:t xml:space="preserve">задач </w:t>
      </w:r>
      <w:r w:rsidR="00614027" w:rsidRPr="00817AB0">
        <w:rPr>
          <w:sz w:val="24"/>
          <w:szCs w:val="24"/>
        </w:rPr>
        <w:t xml:space="preserve">представляется </w:t>
      </w:r>
      <w:r w:rsidRPr="00817AB0">
        <w:rPr>
          <w:sz w:val="24"/>
          <w:szCs w:val="24"/>
        </w:rPr>
        <w:t xml:space="preserve">определение актуальных векторов развития отечественной науки через использование современных методологий, позволяющих по-новому взглянуть на пласты повседневной культуры </w:t>
      </w:r>
      <w:r w:rsidR="00187172" w:rsidRPr="00817AB0">
        <w:rPr>
          <w:sz w:val="24"/>
          <w:szCs w:val="24"/>
        </w:rPr>
        <w:t xml:space="preserve">и историю </w:t>
      </w:r>
      <w:r w:rsidRPr="00817AB0">
        <w:rPr>
          <w:sz w:val="24"/>
          <w:szCs w:val="24"/>
        </w:rPr>
        <w:t>Золотой Орды.</w:t>
      </w:r>
    </w:p>
    <w:p w14:paraId="2660B053" w14:textId="77777777" w:rsidR="0022020B" w:rsidRDefault="0022020B" w:rsidP="00856E86">
      <w:pPr>
        <w:ind w:firstLine="567"/>
        <w:jc w:val="both"/>
        <w:rPr>
          <w:b/>
          <w:iCs/>
          <w:sz w:val="24"/>
          <w:szCs w:val="24"/>
          <w:lang w:val="kk-KZ"/>
        </w:rPr>
      </w:pPr>
    </w:p>
    <w:p w14:paraId="58E4C572" w14:textId="0F1B538B" w:rsidR="00141BCE" w:rsidRPr="009F1568" w:rsidRDefault="00141BCE" w:rsidP="00856E86">
      <w:pPr>
        <w:ind w:firstLine="567"/>
        <w:jc w:val="both"/>
        <w:rPr>
          <w:b/>
          <w:iCs/>
          <w:sz w:val="24"/>
          <w:szCs w:val="24"/>
        </w:rPr>
      </w:pPr>
      <w:r w:rsidRPr="009F1568">
        <w:rPr>
          <w:b/>
          <w:iCs/>
          <w:sz w:val="24"/>
          <w:szCs w:val="24"/>
          <w:lang w:val="kk-KZ"/>
        </w:rPr>
        <w:t xml:space="preserve">Работа конференции будет включать </w:t>
      </w:r>
      <w:r w:rsidRPr="009F1568">
        <w:rPr>
          <w:b/>
          <w:iCs/>
          <w:sz w:val="24"/>
          <w:szCs w:val="24"/>
        </w:rPr>
        <w:t>следующие направления:</w:t>
      </w:r>
    </w:p>
    <w:p w14:paraId="10FACCB9" w14:textId="028356D7" w:rsidR="00ED5971" w:rsidRPr="009F1568" w:rsidRDefault="001C1491" w:rsidP="001C1491">
      <w:pPr>
        <w:ind w:firstLine="426"/>
        <w:jc w:val="both"/>
        <w:rPr>
          <w:sz w:val="24"/>
          <w:szCs w:val="24"/>
        </w:rPr>
      </w:pPr>
      <w:r w:rsidRPr="009F1568">
        <w:rPr>
          <w:sz w:val="24"/>
          <w:szCs w:val="24"/>
        </w:rPr>
        <w:t xml:space="preserve">- </w:t>
      </w:r>
      <w:r w:rsidR="00ED5971" w:rsidRPr="009F1568">
        <w:rPr>
          <w:sz w:val="24"/>
          <w:szCs w:val="24"/>
        </w:rPr>
        <w:t>Историография и источниковедение</w:t>
      </w:r>
      <w:r w:rsidR="00561DDA" w:rsidRPr="009F1568">
        <w:rPr>
          <w:sz w:val="24"/>
          <w:szCs w:val="24"/>
        </w:rPr>
        <w:t xml:space="preserve"> (п</w:t>
      </w:r>
      <w:r w:rsidR="00ED5971" w:rsidRPr="009F1568">
        <w:rPr>
          <w:sz w:val="24"/>
          <w:szCs w:val="24"/>
        </w:rPr>
        <w:t>исьменные и картографические свидетельства</w:t>
      </w:r>
      <w:r w:rsidR="00561DDA" w:rsidRPr="009F1568">
        <w:rPr>
          <w:sz w:val="24"/>
          <w:szCs w:val="24"/>
        </w:rPr>
        <w:t>);</w:t>
      </w:r>
      <w:r w:rsidR="00ED5971" w:rsidRPr="009F1568">
        <w:rPr>
          <w:sz w:val="24"/>
          <w:szCs w:val="24"/>
        </w:rPr>
        <w:t xml:space="preserve"> </w:t>
      </w:r>
    </w:p>
    <w:p w14:paraId="008C8936" w14:textId="7A01B4F9" w:rsidR="00ED5971" w:rsidRPr="009F1568" w:rsidRDefault="001C1491" w:rsidP="001C1491">
      <w:pPr>
        <w:ind w:firstLine="426"/>
        <w:jc w:val="both"/>
        <w:rPr>
          <w:sz w:val="24"/>
          <w:szCs w:val="24"/>
        </w:rPr>
      </w:pPr>
      <w:r w:rsidRPr="009F1568">
        <w:rPr>
          <w:sz w:val="24"/>
          <w:szCs w:val="24"/>
        </w:rPr>
        <w:t xml:space="preserve">- </w:t>
      </w:r>
      <w:r w:rsidR="00ED5971" w:rsidRPr="009F1568">
        <w:rPr>
          <w:sz w:val="24"/>
          <w:szCs w:val="24"/>
        </w:rPr>
        <w:t>Э</w:t>
      </w:r>
      <w:r w:rsidR="00561DDA" w:rsidRPr="009F1568">
        <w:rPr>
          <w:sz w:val="24"/>
          <w:szCs w:val="24"/>
        </w:rPr>
        <w:t xml:space="preserve">волюция систем жизнеобеспечения </w:t>
      </w:r>
      <w:r w:rsidR="00ED5971" w:rsidRPr="009F1568">
        <w:rPr>
          <w:sz w:val="24"/>
          <w:szCs w:val="24"/>
        </w:rPr>
        <w:t>в золотоордынский период</w:t>
      </w:r>
      <w:r w:rsidR="00561DDA" w:rsidRPr="009F1568">
        <w:rPr>
          <w:sz w:val="24"/>
          <w:szCs w:val="24"/>
        </w:rPr>
        <w:t>;</w:t>
      </w:r>
    </w:p>
    <w:p w14:paraId="02BF3093" w14:textId="4CC13224" w:rsidR="009D74A7" w:rsidRPr="009F1568" w:rsidRDefault="001C1491" w:rsidP="001C1491">
      <w:pPr>
        <w:pStyle w:val="a5"/>
        <w:tabs>
          <w:tab w:val="left" w:pos="993"/>
        </w:tabs>
        <w:ind w:left="0" w:firstLine="426"/>
        <w:jc w:val="both"/>
        <w:rPr>
          <w:sz w:val="24"/>
          <w:szCs w:val="24"/>
          <w:shd w:val="clear" w:color="auto" w:fill="FFFFFF"/>
        </w:rPr>
      </w:pPr>
      <w:r w:rsidRPr="009F1568">
        <w:rPr>
          <w:color w:val="000000"/>
          <w:sz w:val="24"/>
          <w:szCs w:val="24"/>
        </w:rPr>
        <w:t xml:space="preserve">- </w:t>
      </w:r>
      <w:r w:rsidR="00561DDA" w:rsidRPr="009F1568">
        <w:rPr>
          <w:color w:val="000000"/>
          <w:sz w:val="24"/>
          <w:szCs w:val="24"/>
        </w:rPr>
        <w:t>Роль Великого шелкового пути в истории тюркских народов Евразии</w:t>
      </w:r>
      <w:r w:rsidR="00E43600" w:rsidRPr="009F1568">
        <w:rPr>
          <w:color w:val="000000"/>
          <w:sz w:val="24"/>
          <w:szCs w:val="24"/>
        </w:rPr>
        <w:t>;</w:t>
      </w:r>
      <w:r w:rsidR="00561DDA" w:rsidRPr="009F1568">
        <w:rPr>
          <w:sz w:val="24"/>
          <w:szCs w:val="24"/>
          <w:shd w:val="clear" w:color="auto" w:fill="FFFFFF"/>
        </w:rPr>
        <w:t xml:space="preserve"> </w:t>
      </w:r>
    </w:p>
    <w:p w14:paraId="44EFCAF1" w14:textId="584300B1" w:rsidR="00561DDA" w:rsidRPr="009F1568" w:rsidRDefault="001C1491" w:rsidP="001C1491">
      <w:pPr>
        <w:pStyle w:val="a5"/>
        <w:tabs>
          <w:tab w:val="left" w:pos="993"/>
        </w:tabs>
        <w:ind w:left="0" w:firstLine="426"/>
        <w:jc w:val="both"/>
        <w:rPr>
          <w:sz w:val="24"/>
          <w:szCs w:val="24"/>
          <w:shd w:val="clear" w:color="auto" w:fill="FFFFFF"/>
        </w:rPr>
      </w:pPr>
      <w:r w:rsidRPr="009F1568">
        <w:rPr>
          <w:sz w:val="24"/>
          <w:szCs w:val="24"/>
          <w:shd w:val="clear" w:color="auto" w:fill="FFFFFF"/>
        </w:rPr>
        <w:t xml:space="preserve">- </w:t>
      </w:r>
      <w:r w:rsidR="00561DDA" w:rsidRPr="009F1568">
        <w:rPr>
          <w:sz w:val="24"/>
          <w:szCs w:val="24"/>
          <w:shd w:val="clear" w:color="auto" w:fill="FFFFFF"/>
        </w:rPr>
        <w:t>Общественное развитие Улуса Джучи;</w:t>
      </w:r>
    </w:p>
    <w:p w14:paraId="3E49466F" w14:textId="0946516F" w:rsidR="00561DDA" w:rsidRPr="009F1568" w:rsidRDefault="001C1491" w:rsidP="001C1491">
      <w:pPr>
        <w:pStyle w:val="a5"/>
        <w:tabs>
          <w:tab w:val="left" w:pos="993"/>
        </w:tabs>
        <w:ind w:left="0" w:firstLine="426"/>
        <w:jc w:val="both"/>
        <w:rPr>
          <w:color w:val="000000"/>
          <w:sz w:val="24"/>
          <w:szCs w:val="24"/>
        </w:rPr>
      </w:pPr>
      <w:r w:rsidRPr="009F1568">
        <w:rPr>
          <w:color w:val="000000"/>
          <w:sz w:val="24"/>
          <w:szCs w:val="24"/>
        </w:rPr>
        <w:t xml:space="preserve">- </w:t>
      </w:r>
      <w:r w:rsidR="00561DDA" w:rsidRPr="009F1568">
        <w:rPr>
          <w:color w:val="000000"/>
          <w:sz w:val="24"/>
          <w:szCs w:val="24"/>
        </w:rPr>
        <w:t>Города и городская культура и их связь с кочевым миром</w:t>
      </w:r>
      <w:r w:rsidRPr="009F1568">
        <w:rPr>
          <w:color w:val="000000"/>
          <w:sz w:val="24"/>
          <w:szCs w:val="24"/>
        </w:rPr>
        <w:t>.</w:t>
      </w:r>
    </w:p>
    <w:p w14:paraId="1C1FE3B9" w14:textId="42BA7119" w:rsidR="00561DDA" w:rsidRPr="009F1568" w:rsidRDefault="00561DDA" w:rsidP="00856E86">
      <w:pPr>
        <w:pStyle w:val="a5"/>
        <w:tabs>
          <w:tab w:val="left" w:pos="993"/>
        </w:tabs>
        <w:ind w:left="567"/>
        <w:jc w:val="both"/>
        <w:rPr>
          <w:color w:val="000000"/>
          <w:sz w:val="24"/>
          <w:szCs w:val="24"/>
        </w:rPr>
      </w:pPr>
    </w:p>
    <w:p w14:paraId="75A92B55" w14:textId="27FE6A71" w:rsidR="00586650" w:rsidRPr="009F1568" w:rsidRDefault="00586650" w:rsidP="00856E86">
      <w:pPr>
        <w:ind w:firstLine="567"/>
        <w:jc w:val="both"/>
        <w:rPr>
          <w:sz w:val="24"/>
          <w:szCs w:val="24"/>
        </w:rPr>
      </w:pPr>
      <w:r w:rsidRPr="009F1568">
        <w:rPr>
          <w:sz w:val="24"/>
          <w:szCs w:val="24"/>
        </w:rPr>
        <w:t xml:space="preserve">Для участия в конференции необходимо подать заявку и направить текст доклада </w:t>
      </w:r>
      <w:r w:rsidRPr="009F1568">
        <w:rPr>
          <w:b/>
          <w:sz w:val="24"/>
          <w:szCs w:val="24"/>
        </w:rPr>
        <w:t xml:space="preserve">до </w:t>
      </w:r>
      <w:r w:rsidR="0022300E" w:rsidRPr="009F1568">
        <w:rPr>
          <w:b/>
          <w:sz w:val="24"/>
          <w:szCs w:val="24"/>
        </w:rPr>
        <w:t>2</w:t>
      </w:r>
      <w:r w:rsidR="007571C5" w:rsidRPr="009F1568">
        <w:rPr>
          <w:b/>
          <w:sz w:val="24"/>
          <w:szCs w:val="24"/>
        </w:rPr>
        <w:t>5</w:t>
      </w:r>
      <w:r w:rsidRPr="009F1568">
        <w:rPr>
          <w:b/>
          <w:sz w:val="24"/>
          <w:szCs w:val="24"/>
        </w:rPr>
        <w:t xml:space="preserve"> </w:t>
      </w:r>
      <w:r w:rsidR="006A0C41" w:rsidRPr="009F1568">
        <w:rPr>
          <w:b/>
          <w:sz w:val="24"/>
          <w:szCs w:val="24"/>
        </w:rPr>
        <w:t>июня</w:t>
      </w:r>
      <w:r w:rsidRPr="009F1568">
        <w:rPr>
          <w:b/>
          <w:sz w:val="24"/>
          <w:szCs w:val="24"/>
        </w:rPr>
        <w:t xml:space="preserve"> 202</w:t>
      </w:r>
      <w:r w:rsidR="006A0C41" w:rsidRPr="009F1568">
        <w:rPr>
          <w:b/>
          <w:sz w:val="24"/>
          <w:szCs w:val="24"/>
        </w:rPr>
        <w:t>6</w:t>
      </w:r>
      <w:r w:rsidRPr="009F1568">
        <w:rPr>
          <w:b/>
          <w:sz w:val="24"/>
          <w:szCs w:val="24"/>
        </w:rPr>
        <w:t xml:space="preserve"> года</w:t>
      </w:r>
      <w:r w:rsidRPr="009F1568">
        <w:rPr>
          <w:sz w:val="24"/>
          <w:szCs w:val="24"/>
        </w:rPr>
        <w:t xml:space="preserve"> на</w:t>
      </w:r>
      <w:r w:rsidR="00B6014A" w:rsidRPr="009F1568">
        <w:rPr>
          <w:sz w:val="24"/>
          <w:szCs w:val="24"/>
        </w:rPr>
        <w:t xml:space="preserve"> </w:t>
      </w:r>
      <w:r w:rsidR="00B6014A" w:rsidRPr="009F1568">
        <w:rPr>
          <w:sz w:val="24"/>
          <w:szCs w:val="24"/>
          <w:lang w:val="kk-KZ"/>
        </w:rPr>
        <w:t>электронный</w:t>
      </w:r>
      <w:r w:rsidRPr="009F1568">
        <w:rPr>
          <w:sz w:val="24"/>
          <w:szCs w:val="24"/>
        </w:rPr>
        <w:t xml:space="preserve"> адрес Оргкомитета конференции </w:t>
      </w:r>
      <w:r w:rsidR="00B6014A" w:rsidRPr="009F1568">
        <w:rPr>
          <w:sz w:val="24"/>
          <w:szCs w:val="24"/>
        </w:rPr>
        <w:t>–</w:t>
      </w:r>
      <w:r w:rsidR="006A0C41" w:rsidRPr="009F1568">
        <w:rPr>
          <w:sz w:val="24"/>
          <w:szCs w:val="24"/>
        </w:rPr>
        <w:t xml:space="preserve"> </w:t>
      </w:r>
      <w:hyperlink r:id="rId6" w:history="1">
        <w:r w:rsidR="00B6014A" w:rsidRPr="009F1568">
          <w:rPr>
            <w:rStyle w:val="a6"/>
            <w:sz w:val="24"/>
            <w:szCs w:val="24"/>
          </w:rPr>
          <w:t>culture.westkz@yandex.ru</w:t>
        </w:r>
      </w:hyperlink>
      <w:r w:rsidR="00B6014A" w:rsidRPr="009F1568">
        <w:rPr>
          <w:sz w:val="24"/>
          <w:szCs w:val="24"/>
        </w:rPr>
        <w:t xml:space="preserve">. </w:t>
      </w:r>
      <w:r w:rsidRPr="009F1568">
        <w:rPr>
          <w:sz w:val="24"/>
          <w:szCs w:val="24"/>
        </w:rPr>
        <w:t xml:space="preserve">Оргкомитет оставляет за собой право отклонения заявок, не соответствующих тематике конференции. Материалы конференции будут опубликованы в сборнике конференции. </w:t>
      </w:r>
    </w:p>
    <w:p w14:paraId="75F04C58" w14:textId="2A60F298" w:rsidR="00141BCE" w:rsidRPr="009F1568" w:rsidRDefault="00334D1F" w:rsidP="00856E86">
      <w:pPr>
        <w:pStyle w:val="a3"/>
        <w:spacing w:before="0" w:beforeAutospacing="0" w:after="0" w:afterAutospacing="0"/>
        <w:ind w:firstLine="567"/>
        <w:jc w:val="both"/>
      </w:pPr>
      <w:r w:rsidRPr="009F1568">
        <w:rPr>
          <w:bCs/>
          <w:lang w:val="kk-KZ"/>
        </w:rPr>
        <w:t xml:space="preserve">Для участия в работе </w:t>
      </w:r>
      <w:r w:rsidR="00141BCE" w:rsidRPr="009F1568">
        <w:rPr>
          <w:bCs/>
          <w:lang w:val="kk-KZ"/>
        </w:rPr>
        <w:t>конференци</w:t>
      </w:r>
      <w:r w:rsidRPr="009F1568">
        <w:rPr>
          <w:bCs/>
          <w:lang w:val="kk-KZ"/>
        </w:rPr>
        <w:t>и</w:t>
      </w:r>
      <w:r w:rsidR="00141BCE" w:rsidRPr="009F1568">
        <w:rPr>
          <w:bCs/>
          <w:lang w:val="kk-KZ"/>
        </w:rPr>
        <w:t xml:space="preserve"> приглашаются ученые, сотрудники научно-исследовательских институтов, преподаватели вузов, докторанты, магистранты</w:t>
      </w:r>
      <w:r w:rsidRPr="009F1568">
        <w:rPr>
          <w:bCs/>
          <w:lang w:val="kk-KZ"/>
        </w:rPr>
        <w:t>, представители СМИ</w:t>
      </w:r>
      <w:r w:rsidR="00141BCE" w:rsidRPr="009F1568">
        <w:rPr>
          <w:bCs/>
          <w:lang w:val="kk-KZ"/>
        </w:rPr>
        <w:t xml:space="preserve">. </w:t>
      </w:r>
      <w:r w:rsidR="00141BCE" w:rsidRPr="009F1568">
        <w:t xml:space="preserve"> </w:t>
      </w:r>
    </w:p>
    <w:p w14:paraId="1EADBE89" w14:textId="77777777" w:rsidR="00141BCE" w:rsidRPr="009F1568" w:rsidRDefault="00141BCE" w:rsidP="00856E86">
      <w:pPr>
        <w:ind w:firstLine="567"/>
        <w:jc w:val="both"/>
        <w:rPr>
          <w:sz w:val="24"/>
          <w:szCs w:val="24"/>
          <w:lang w:val="kk-KZ"/>
        </w:rPr>
      </w:pPr>
      <w:r w:rsidRPr="009F1568">
        <w:rPr>
          <w:b/>
          <w:bCs/>
          <w:sz w:val="24"/>
          <w:szCs w:val="24"/>
        </w:rPr>
        <w:t xml:space="preserve">Рабочие языки конференции: </w:t>
      </w:r>
      <w:r w:rsidRPr="009F1568">
        <w:rPr>
          <w:sz w:val="24"/>
          <w:szCs w:val="24"/>
        </w:rPr>
        <w:t>казахский, русский, английский</w:t>
      </w:r>
      <w:r w:rsidRPr="009F1568">
        <w:rPr>
          <w:sz w:val="24"/>
          <w:szCs w:val="24"/>
          <w:lang w:val="kk-KZ"/>
        </w:rPr>
        <w:t>.</w:t>
      </w:r>
    </w:p>
    <w:p w14:paraId="0A735D46" w14:textId="7DA0376F" w:rsidR="00141BCE" w:rsidRPr="009F1568" w:rsidRDefault="00141BCE" w:rsidP="00856E86">
      <w:pPr>
        <w:ind w:firstLine="567"/>
        <w:jc w:val="both"/>
        <w:rPr>
          <w:sz w:val="24"/>
          <w:szCs w:val="24"/>
        </w:rPr>
      </w:pPr>
      <w:r w:rsidRPr="009F1568">
        <w:rPr>
          <w:b/>
          <w:bCs/>
          <w:sz w:val="24"/>
          <w:szCs w:val="24"/>
        </w:rPr>
        <w:lastRenderedPageBreak/>
        <w:t xml:space="preserve">Начало работы конференции: </w:t>
      </w:r>
      <w:r w:rsidR="00B6014A" w:rsidRPr="00E61557">
        <w:rPr>
          <w:bCs/>
          <w:sz w:val="24"/>
          <w:szCs w:val="24"/>
          <w:u w:val="single"/>
        </w:rPr>
        <w:t>03</w:t>
      </w:r>
      <w:r w:rsidRPr="00E61557">
        <w:rPr>
          <w:bCs/>
          <w:sz w:val="24"/>
          <w:szCs w:val="24"/>
          <w:u w:val="single"/>
        </w:rPr>
        <w:t xml:space="preserve"> </w:t>
      </w:r>
      <w:r w:rsidR="00B6014A" w:rsidRPr="00E61557">
        <w:rPr>
          <w:bCs/>
          <w:sz w:val="24"/>
          <w:szCs w:val="24"/>
          <w:u w:val="single"/>
        </w:rPr>
        <w:t>июля</w:t>
      </w:r>
      <w:r w:rsidRPr="00E61557">
        <w:rPr>
          <w:bCs/>
          <w:sz w:val="24"/>
          <w:szCs w:val="24"/>
          <w:u w:val="single"/>
        </w:rPr>
        <w:t xml:space="preserve"> </w:t>
      </w:r>
      <w:r w:rsidRPr="00E61557">
        <w:rPr>
          <w:sz w:val="24"/>
          <w:szCs w:val="24"/>
          <w:u w:val="single"/>
        </w:rPr>
        <w:t>202</w:t>
      </w:r>
      <w:r w:rsidR="00B6014A" w:rsidRPr="00E61557">
        <w:rPr>
          <w:sz w:val="24"/>
          <w:szCs w:val="24"/>
          <w:u w:val="single"/>
        </w:rPr>
        <w:t>6</w:t>
      </w:r>
      <w:r w:rsidRPr="00E61557">
        <w:rPr>
          <w:sz w:val="24"/>
          <w:szCs w:val="24"/>
          <w:u w:val="single"/>
        </w:rPr>
        <w:t xml:space="preserve"> г., 1</w:t>
      </w:r>
      <w:r w:rsidR="00B6014A" w:rsidRPr="00E61557">
        <w:rPr>
          <w:sz w:val="24"/>
          <w:szCs w:val="24"/>
          <w:u w:val="single"/>
        </w:rPr>
        <w:t>0</w:t>
      </w:r>
      <w:r w:rsidRPr="00E61557">
        <w:rPr>
          <w:sz w:val="24"/>
          <w:szCs w:val="24"/>
          <w:u w:val="single"/>
        </w:rPr>
        <w:t>:00 ч.</w:t>
      </w:r>
    </w:p>
    <w:p w14:paraId="47745F31" w14:textId="642EA8E7" w:rsidR="00BC05C9" w:rsidRPr="009F1568" w:rsidRDefault="00141BCE" w:rsidP="00856E86">
      <w:pPr>
        <w:ind w:firstLine="567"/>
        <w:jc w:val="both"/>
        <w:rPr>
          <w:sz w:val="24"/>
          <w:szCs w:val="24"/>
          <w:highlight w:val="yellow"/>
        </w:rPr>
      </w:pPr>
      <w:r w:rsidRPr="009F1568">
        <w:rPr>
          <w:b/>
          <w:bCs/>
          <w:sz w:val="24"/>
          <w:szCs w:val="24"/>
        </w:rPr>
        <w:t xml:space="preserve">Формат работы: </w:t>
      </w:r>
      <w:r w:rsidRPr="009F1568">
        <w:rPr>
          <w:sz w:val="24"/>
          <w:szCs w:val="24"/>
        </w:rPr>
        <w:t xml:space="preserve">онлайн-конференция на базе </w:t>
      </w:r>
      <w:r w:rsidR="00FA1D08" w:rsidRPr="009F1568">
        <w:rPr>
          <w:sz w:val="24"/>
          <w:szCs w:val="24"/>
          <w:lang w:val="kk-KZ"/>
        </w:rPr>
        <w:t>платформы</w:t>
      </w:r>
      <w:r w:rsidRPr="009F1568">
        <w:rPr>
          <w:sz w:val="24"/>
          <w:szCs w:val="24"/>
        </w:rPr>
        <w:t xml:space="preserve"> </w:t>
      </w:r>
      <w:r w:rsidRPr="009F1568">
        <w:rPr>
          <w:sz w:val="24"/>
          <w:szCs w:val="24"/>
          <w:lang w:val="en-US"/>
        </w:rPr>
        <w:t>Zoom</w:t>
      </w:r>
      <w:r w:rsidRPr="009F1568">
        <w:rPr>
          <w:sz w:val="24"/>
          <w:szCs w:val="24"/>
        </w:rPr>
        <w:t xml:space="preserve">: </w:t>
      </w:r>
      <w:bookmarkStart w:id="1" w:name="_Hlk230188547"/>
      <w:r>
        <w:fldChar w:fldCharType="begin"/>
      </w:r>
      <w:r>
        <w:instrText>HYPERLINK "https://us06web.zoom.us/j/82879495562?pwd=iYWDDJoUAi3Ly5t0at9fjZc4Bh3ZW2.1"</w:instrText>
      </w:r>
      <w:r>
        <w:fldChar w:fldCharType="separate"/>
      </w:r>
      <w:r w:rsidR="00FA1D08" w:rsidRPr="009F1568">
        <w:rPr>
          <w:rStyle w:val="a6"/>
          <w:sz w:val="24"/>
          <w:szCs w:val="24"/>
        </w:rPr>
        <w:t>https://us06web.zoom.us/j/82879495562?pwd=iYWDDJoUAi3Ly5t0at9fjZc4Bh3ZW2.1</w:t>
      </w:r>
      <w:r>
        <w:rPr>
          <w:rStyle w:val="a6"/>
          <w:sz w:val="24"/>
          <w:szCs w:val="24"/>
        </w:rPr>
        <w:fldChar w:fldCharType="end"/>
      </w:r>
      <w:bookmarkEnd w:id="1"/>
      <w:r w:rsidR="00FA1D08" w:rsidRPr="009F1568">
        <w:rPr>
          <w:sz w:val="24"/>
          <w:szCs w:val="24"/>
        </w:rPr>
        <w:t xml:space="preserve"> </w:t>
      </w:r>
    </w:p>
    <w:p w14:paraId="47EC52C9" w14:textId="290FED75" w:rsidR="00BC05C9" w:rsidRPr="009F1568" w:rsidRDefault="00BC05C9" w:rsidP="00856E86">
      <w:pPr>
        <w:ind w:firstLine="567"/>
        <w:jc w:val="both"/>
        <w:rPr>
          <w:sz w:val="24"/>
          <w:szCs w:val="24"/>
        </w:rPr>
      </w:pPr>
      <w:r w:rsidRPr="009F1568">
        <w:rPr>
          <w:sz w:val="24"/>
          <w:szCs w:val="24"/>
        </w:rPr>
        <w:t xml:space="preserve">Идентификатор конференции: </w:t>
      </w:r>
      <w:bookmarkStart w:id="2" w:name="_Hlk230188558"/>
      <w:r w:rsidR="00FA1D08" w:rsidRPr="009F1568">
        <w:rPr>
          <w:sz w:val="24"/>
          <w:szCs w:val="24"/>
        </w:rPr>
        <w:t>828 7949 5562</w:t>
      </w:r>
      <w:bookmarkEnd w:id="2"/>
    </w:p>
    <w:p w14:paraId="02C4ABD5" w14:textId="5C8C357C" w:rsidR="00BC05C9" w:rsidRPr="009F1568" w:rsidRDefault="00BC05C9" w:rsidP="00856E86">
      <w:pPr>
        <w:ind w:firstLine="567"/>
        <w:jc w:val="both"/>
        <w:rPr>
          <w:sz w:val="24"/>
          <w:szCs w:val="24"/>
        </w:rPr>
      </w:pPr>
      <w:r w:rsidRPr="009F1568">
        <w:rPr>
          <w:sz w:val="24"/>
          <w:szCs w:val="24"/>
        </w:rPr>
        <w:t xml:space="preserve">Код доступа: </w:t>
      </w:r>
      <w:bookmarkStart w:id="3" w:name="_Hlk230188564"/>
      <w:r w:rsidR="00FA1D08" w:rsidRPr="009F1568">
        <w:rPr>
          <w:sz w:val="24"/>
          <w:szCs w:val="24"/>
        </w:rPr>
        <w:t>434942</w:t>
      </w:r>
      <w:bookmarkEnd w:id="3"/>
    </w:p>
    <w:p w14:paraId="21D0E5AB" w14:textId="082FFD52" w:rsidR="00141BCE" w:rsidRPr="00E61557" w:rsidRDefault="00141BCE" w:rsidP="00856E86">
      <w:pPr>
        <w:ind w:firstLine="567"/>
        <w:jc w:val="both"/>
        <w:rPr>
          <w:sz w:val="24"/>
          <w:szCs w:val="24"/>
          <w:lang w:val="en-US"/>
        </w:rPr>
      </w:pPr>
      <w:r w:rsidRPr="009F1568">
        <w:rPr>
          <w:b/>
          <w:sz w:val="24"/>
          <w:szCs w:val="24"/>
        </w:rPr>
        <w:t xml:space="preserve">Контакты организационного комитета: </w:t>
      </w:r>
      <w:r w:rsidRPr="009F1568">
        <w:rPr>
          <w:sz w:val="24"/>
          <w:szCs w:val="24"/>
        </w:rPr>
        <w:t xml:space="preserve">050010, г. Алматы, ул. </w:t>
      </w:r>
      <w:r w:rsidR="006A0C41" w:rsidRPr="009F1568">
        <w:rPr>
          <w:sz w:val="24"/>
          <w:szCs w:val="24"/>
        </w:rPr>
        <w:t>Курмангазы</w:t>
      </w:r>
      <w:r w:rsidRPr="009F1568">
        <w:rPr>
          <w:sz w:val="24"/>
          <w:szCs w:val="24"/>
        </w:rPr>
        <w:t>, 2</w:t>
      </w:r>
      <w:r w:rsidR="006A0C41" w:rsidRPr="009F1568">
        <w:rPr>
          <w:sz w:val="24"/>
          <w:szCs w:val="24"/>
        </w:rPr>
        <w:t>9</w:t>
      </w:r>
      <w:r w:rsidRPr="009F1568">
        <w:rPr>
          <w:sz w:val="24"/>
          <w:szCs w:val="24"/>
        </w:rPr>
        <w:t xml:space="preserve">, Институт </w:t>
      </w:r>
      <w:r w:rsidR="006A0C41" w:rsidRPr="009F1568">
        <w:rPr>
          <w:sz w:val="24"/>
          <w:szCs w:val="24"/>
        </w:rPr>
        <w:t>востоковедения</w:t>
      </w:r>
      <w:r w:rsidRPr="009F1568">
        <w:rPr>
          <w:sz w:val="24"/>
          <w:szCs w:val="24"/>
        </w:rPr>
        <w:t xml:space="preserve"> им. </w:t>
      </w:r>
      <w:r w:rsidR="006A0C41" w:rsidRPr="009F1568">
        <w:rPr>
          <w:sz w:val="24"/>
          <w:szCs w:val="24"/>
        </w:rPr>
        <w:t>Р</w:t>
      </w:r>
      <w:r w:rsidR="006A0C41" w:rsidRPr="00E61557">
        <w:rPr>
          <w:sz w:val="24"/>
          <w:szCs w:val="24"/>
          <w:lang w:val="en-US"/>
        </w:rPr>
        <w:t>.</w:t>
      </w:r>
      <w:r w:rsidR="006A0C41" w:rsidRPr="009F1568">
        <w:rPr>
          <w:sz w:val="24"/>
          <w:szCs w:val="24"/>
        </w:rPr>
        <w:t>Б</w:t>
      </w:r>
      <w:r w:rsidR="006A0C41" w:rsidRPr="00E61557">
        <w:rPr>
          <w:sz w:val="24"/>
          <w:szCs w:val="24"/>
          <w:lang w:val="en-US"/>
        </w:rPr>
        <w:t xml:space="preserve">. </w:t>
      </w:r>
      <w:r w:rsidR="006A0C41" w:rsidRPr="009F1568">
        <w:rPr>
          <w:sz w:val="24"/>
          <w:szCs w:val="24"/>
        </w:rPr>
        <w:t>Сулейменова</w:t>
      </w:r>
      <w:r w:rsidRPr="00E61557">
        <w:rPr>
          <w:sz w:val="24"/>
          <w:szCs w:val="24"/>
          <w:lang w:val="en-US"/>
        </w:rPr>
        <w:t xml:space="preserve"> </w:t>
      </w:r>
      <w:r w:rsidRPr="009F1568">
        <w:rPr>
          <w:sz w:val="24"/>
          <w:szCs w:val="24"/>
        </w:rPr>
        <w:t>КН</w:t>
      </w:r>
      <w:r w:rsidRPr="00E61557">
        <w:rPr>
          <w:sz w:val="24"/>
          <w:szCs w:val="24"/>
          <w:lang w:val="en-US"/>
        </w:rPr>
        <w:t xml:space="preserve"> </w:t>
      </w:r>
      <w:proofErr w:type="spellStart"/>
      <w:r w:rsidRPr="009F1568">
        <w:rPr>
          <w:sz w:val="24"/>
          <w:szCs w:val="24"/>
        </w:rPr>
        <w:t>МНиВО</w:t>
      </w:r>
      <w:proofErr w:type="spellEnd"/>
      <w:r w:rsidRPr="00E61557">
        <w:rPr>
          <w:sz w:val="24"/>
          <w:szCs w:val="24"/>
          <w:lang w:val="en-US"/>
        </w:rPr>
        <w:t xml:space="preserve"> </w:t>
      </w:r>
      <w:r w:rsidRPr="009F1568">
        <w:rPr>
          <w:sz w:val="24"/>
          <w:szCs w:val="24"/>
        </w:rPr>
        <w:t>РК</w:t>
      </w:r>
      <w:r w:rsidR="006A0C41" w:rsidRPr="00E61557">
        <w:rPr>
          <w:sz w:val="24"/>
          <w:szCs w:val="24"/>
          <w:lang w:val="en-US"/>
        </w:rPr>
        <w:t xml:space="preserve">, </w:t>
      </w:r>
      <w:r w:rsidR="006A0C41" w:rsidRPr="009F1568">
        <w:rPr>
          <w:sz w:val="24"/>
          <w:szCs w:val="24"/>
        </w:rPr>
        <w:t>1-этаж, кабинет №1.</w:t>
      </w:r>
    </w:p>
    <w:p w14:paraId="60BBD06D" w14:textId="500322B0" w:rsidR="00067817" w:rsidRPr="00E61557" w:rsidRDefault="00067817" w:rsidP="00856E86">
      <w:pPr>
        <w:ind w:firstLine="567"/>
        <w:jc w:val="both"/>
        <w:rPr>
          <w:sz w:val="24"/>
          <w:szCs w:val="24"/>
          <w:lang w:val="en-US"/>
        </w:rPr>
      </w:pPr>
    </w:p>
    <w:p w14:paraId="49109D37" w14:textId="77777777" w:rsidR="00C45080" w:rsidRPr="00E61557" w:rsidRDefault="00C45080" w:rsidP="00856E86">
      <w:pPr>
        <w:jc w:val="both"/>
        <w:rPr>
          <w:sz w:val="24"/>
          <w:szCs w:val="24"/>
          <w:lang w:val="en-US"/>
        </w:rPr>
      </w:pPr>
    </w:p>
    <w:p w14:paraId="1D6C180E" w14:textId="77777777" w:rsidR="00C45080" w:rsidRPr="009F1568" w:rsidRDefault="00C45080" w:rsidP="00856E86">
      <w:pPr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9F1568">
        <w:rPr>
          <w:b/>
          <w:color w:val="000000"/>
          <w:sz w:val="24"/>
          <w:szCs w:val="24"/>
          <w:shd w:val="clear" w:color="auto" w:fill="FFFFFF"/>
        </w:rPr>
        <w:t>Заявка на участие в конференции:</w:t>
      </w:r>
    </w:p>
    <w:p w14:paraId="56E39917" w14:textId="77777777" w:rsidR="00C45080" w:rsidRPr="009F1568" w:rsidRDefault="00C45080" w:rsidP="00856E86">
      <w:pPr>
        <w:ind w:firstLine="708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1"/>
        <w:gridCol w:w="5664"/>
      </w:tblGrid>
      <w:tr w:rsidR="00C45080" w:rsidRPr="009F1568" w14:paraId="528D2A0B" w14:textId="77777777" w:rsidTr="00E009F6">
        <w:tc>
          <w:tcPr>
            <w:tcW w:w="3681" w:type="dxa"/>
            <w:shd w:val="clear" w:color="auto" w:fill="auto"/>
          </w:tcPr>
          <w:p w14:paraId="7474F68C" w14:textId="77777777" w:rsidR="00C45080" w:rsidRPr="009F1568" w:rsidRDefault="00C45080" w:rsidP="00856E86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F1568">
              <w:rPr>
                <w:color w:val="000000"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5664" w:type="dxa"/>
            <w:shd w:val="clear" w:color="auto" w:fill="auto"/>
          </w:tcPr>
          <w:p w14:paraId="462347FA" w14:textId="77777777" w:rsidR="00C45080" w:rsidRPr="009F1568" w:rsidRDefault="00C45080" w:rsidP="00856E86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45080" w:rsidRPr="009F1568" w14:paraId="6211F4D5" w14:textId="77777777" w:rsidTr="00E009F6">
        <w:tc>
          <w:tcPr>
            <w:tcW w:w="3681" w:type="dxa"/>
            <w:shd w:val="clear" w:color="auto" w:fill="auto"/>
          </w:tcPr>
          <w:p w14:paraId="0C92DB3D" w14:textId="77777777" w:rsidR="00C45080" w:rsidRPr="009F1568" w:rsidRDefault="00C45080" w:rsidP="00856E86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F1568">
              <w:rPr>
                <w:color w:val="000000"/>
                <w:sz w:val="24"/>
                <w:szCs w:val="24"/>
                <w:shd w:val="clear" w:color="auto" w:fill="FFFFFF"/>
              </w:rPr>
              <w:t>Место учебы / место работы</w:t>
            </w:r>
          </w:p>
        </w:tc>
        <w:tc>
          <w:tcPr>
            <w:tcW w:w="5664" w:type="dxa"/>
            <w:shd w:val="clear" w:color="auto" w:fill="auto"/>
          </w:tcPr>
          <w:p w14:paraId="78F17492" w14:textId="77777777" w:rsidR="00C45080" w:rsidRPr="009F1568" w:rsidRDefault="00C45080" w:rsidP="00856E86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45080" w:rsidRPr="009F1568" w14:paraId="3C712968" w14:textId="77777777" w:rsidTr="00E009F6">
        <w:tc>
          <w:tcPr>
            <w:tcW w:w="3681" w:type="dxa"/>
            <w:shd w:val="clear" w:color="auto" w:fill="auto"/>
          </w:tcPr>
          <w:p w14:paraId="65EA6984" w14:textId="77777777" w:rsidR="00C45080" w:rsidRPr="009F1568" w:rsidRDefault="00C45080" w:rsidP="00856E86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F1568">
              <w:rPr>
                <w:color w:val="000000"/>
                <w:sz w:val="24"/>
                <w:szCs w:val="24"/>
                <w:shd w:val="clear" w:color="auto" w:fill="FFFFFF"/>
              </w:rPr>
              <w:t>Курс / должность</w:t>
            </w:r>
          </w:p>
        </w:tc>
        <w:tc>
          <w:tcPr>
            <w:tcW w:w="5664" w:type="dxa"/>
            <w:shd w:val="clear" w:color="auto" w:fill="auto"/>
          </w:tcPr>
          <w:p w14:paraId="6CDEDA7F" w14:textId="77777777" w:rsidR="00C45080" w:rsidRPr="009F1568" w:rsidRDefault="00C45080" w:rsidP="00856E86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45080" w:rsidRPr="009F1568" w14:paraId="2893F35E" w14:textId="77777777" w:rsidTr="00E009F6">
        <w:tc>
          <w:tcPr>
            <w:tcW w:w="3681" w:type="dxa"/>
            <w:shd w:val="clear" w:color="auto" w:fill="auto"/>
          </w:tcPr>
          <w:p w14:paraId="5C4E4A94" w14:textId="77777777" w:rsidR="00C45080" w:rsidRPr="009F1568" w:rsidRDefault="00C45080" w:rsidP="00856E86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F1568">
              <w:rPr>
                <w:color w:val="000000"/>
                <w:sz w:val="24"/>
                <w:szCs w:val="24"/>
                <w:shd w:val="clear" w:color="auto" w:fill="FFFFFF"/>
              </w:rPr>
              <w:t>Адрес</w:t>
            </w:r>
          </w:p>
        </w:tc>
        <w:tc>
          <w:tcPr>
            <w:tcW w:w="5664" w:type="dxa"/>
            <w:shd w:val="clear" w:color="auto" w:fill="auto"/>
          </w:tcPr>
          <w:p w14:paraId="428FFAC3" w14:textId="77777777" w:rsidR="00C45080" w:rsidRPr="009F1568" w:rsidRDefault="00C45080" w:rsidP="00856E86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45080" w:rsidRPr="009F1568" w14:paraId="55900ABD" w14:textId="77777777" w:rsidTr="00E009F6">
        <w:tc>
          <w:tcPr>
            <w:tcW w:w="3681" w:type="dxa"/>
            <w:shd w:val="clear" w:color="auto" w:fill="auto"/>
          </w:tcPr>
          <w:p w14:paraId="4EEC1F89" w14:textId="77777777" w:rsidR="00C45080" w:rsidRPr="009F1568" w:rsidRDefault="00C45080" w:rsidP="00856E86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9F1568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e-mail</w:t>
            </w:r>
          </w:p>
        </w:tc>
        <w:tc>
          <w:tcPr>
            <w:tcW w:w="5664" w:type="dxa"/>
            <w:shd w:val="clear" w:color="auto" w:fill="auto"/>
          </w:tcPr>
          <w:p w14:paraId="5382A20F" w14:textId="77777777" w:rsidR="00C45080" w:rsidRPr="009F1568" w:rsidRDefault="00C45080" w:rsidP="00856E86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45080" w:rsidRPr="009F1568" w14:paraId="7E5ADB82" w14:textId="77777777" w:rsidTr="00E009F6">
        <w:tc>
          <w:tcPr>
            <w:tcW w:w="3681" w:type="dxa"/>
            <w:shd w:val="clear" w:color="auto" w:fill="auto"/>
          </w:tcPr>
          <w:p w14:paraId="11F8E714" w14:textId="77777777" w:rsidR="00C45080" w:rsidRPr="009F1568" w:rsidRDefault="00C45080" w:rsidP="00856E86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F1568">
              <w:rPr>
                <w:color w:val="000000"/>
                <w:sz w:val="24"/>
                <w:szCs w:val="24"/>
                <w:shd w:val="clear" w:color="auto" w:fill="FFFFFF"/>
              </w:rPr>
              <w:t xml:space="preserve">Телефон </w:t>
            </w:r>
          </w:p>
        </w:tc>
        <w:tc>
          <w:tcPr>
            <w:tcW w:w="5664" w:type="dxa"/>
            <w:shd w:val="clear" w:color="auto" w:fill="auto"/>
          </w:tcPr>
          <w:p w14:paraId="14C5ABC2" w14:textId="77777777" w:rsidR="00C45080" w:rsidRPr="009F1568" w:rsidRDefault="00C45080" w:rsidP="00856E86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45080" w:rsidRPr="009F1568" w14:paraId="565EDAE4" w14:textId="77777777" w:rsidTr="00E009F6">
        <w:tc>
          <w:tcPr>
            <w:tcW w:w="3681" w:type="dxa"/>
            <w:shd w:val="clear" w:color="auto" w:fill="auto"/>
          </w:tcPr>
          <w:p w14:paraId="7EA4069B" w14:textId="77777777" w:rsidR="00C45080" w:rsidRPr="009F1568" w:rsidRDefault="00C45080" w:rsidP="00856E86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F1568">
              <w:rPr>
                <w:color w:val="000000"/>
                <w:sz w:val="24"/>
                <w:szCs w:val="24"/>
                <w:shd w:val="clear" w:color="auto" w:fill="FFFFFF"/>
              </w:rPr>
              <w:t>Название доклада</w:t>
            </w:r>
          </w:p>
        </w:tc>
        <w:tc>
          <w:tcPr>
            <w:tcW w:w="5664" w:type="dxa"/>
            <w:shd w:val="clear" w:color="auto" w:fill="auto"/>
          </w:tcPr>
          <w:p w14:paraId="759E563A" w14:textId="77777777" w:rsidR="00C45080" w:rsidRPr="009F1568" w:rsidRDefault="00C45080" w:rsidP="00856E86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45080" w:rsidRPr="009F1568" w14:paraId="1CD9CAB5" w14:textId="77777777" w:rsidTr="00E009F6">
        <w:tc>
          <w:tcPr>
            <w:tcW w:w="3681" w:type="dxa"/>
            <w:shd w:val="clear" w:color="auto" w:fill="auto"/>
          </w:tcPr>
          <w:p w14:paraId="1000455B" w14:textId="77777777" w:rsidR="00C45080" w:rsidRPr="009F1568" w:rsidRDefault="00C45080" w:rsidP="00856E86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F1568">
              <w:rPr>
                <w:color w:val="000000"/>
                <w:sz w:val="24"/>
                <w:szCs w:val="24"/>
                <w:shd w:val="clear" w:color="auto" w:fill="FFFFFF"/>
              </w:rPr>
              <w:t>Форма участия</w:t>
            </w:r>
          </w:p>
        </w:tc>
        <w:tc>
          <w:tcPr>
            <w:tcW w:w="5664" w:type="dxa"/>
            <w:shd w:val="clear" w:color="auto" w:fill="auto"/>
          </w:tcPr>
          <w:p w14:paraId="75717671" w14:textId="77777777" w:rsidR="00C45080" w:rsidRPr="009F1568" w:rsidRDefault="00C45080" w:rsidP="00856E86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6A424CC1" w14:textId="77777777" w:rsidR="00C45080" w:rsidRPr="009F1568" w:rsidRDefault="00C45080" w:rsidP="00856E86">
      <w:pPr>
        <w:ind w:firstLine="708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14:paraId="0C878180" w14:textId="1BB128D9" w:rsidR="00C45080" w:rsidRPr="009F1568" w:rsidRDefault="00C45080" w:rsidP="00856E86">
      <w:pPr>
        <w:jc w:val="center"/>
        <w:rPr>
          <w:b/>
          <w:color w:val="000000"/>
          <w:sz w:val="24"/>
          <w:szCs w:val="24"/>
          <w:shd w:val="clear" w:color="auto" w:fill="FFFFFF"/>
          <w:lang w:val="kk-KZ"/>
        </w:rPr>
      </w:pPr>
      <w:r w:rsidRPr="009F1568">
        <w:rPr>
          <w:b/>
          <w:color w:val="000000"/>
          <w:sz w:val="24"/>
          <w:szCs w:val="24"/>
          <w:shd w:val="clear" w:color="auto" w:fill="FFFFFF"/>
        </w:rPr>
        <w:t>Требования к оформлению статей</w:t>
      </w:r>
    </w:p>
    <w:p w14:paraId="083BF5DA" w14:textId="77777777" w:rsidR="002A6727" w:rsidRPr="009F1568" w:rsidRDefault="002A6727" w:rsidP="00856E86">
      <w:pPr>
        <w:jc w:val="center"/>
        <w:rPr>
          <w:b/>
          <w:color w:val="000000"/>
          <w:sz w:val="24"/>
          <w:szCs w:val="24"/>
          <w:shd w:val="clear" w:color="auto" w:fill="FFFFFF"/>
          <w:lang w:val="kk-KZ"/>
        </w:rPr>
      </w:pPr>
    </w:p>
    <w:p w14:paraId="457FC8DE" w14:textId="0C9F69CC" w:rsidR="00C45080" w:rsidRPr="009F1568" w:rsidRDefault="00C45080" w:rsidP="00856E86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9F1568">
        <w:rPr>
          <w:color w:val="000000"/>
          <w:sz w:val="24"/>
          <w:szCs w:val="24"/>
          <w:shd w:val="clear" w:color="auto" w:fill="FFFFFF"/>
        </w:rPr>
        <w:t xml:space="preserve">Статья объемом до 10 тыс. знаков должна быть оформлена в редакторе Word, шрифт Times New </w:t>
      </w:r>
      <w:proofErr w:type="spellStart"/>
      <w:r w:rsidRPr="009F1568">
        <w:rPr>
          <w:color w:val="000000"/>
          <w:sz w:val="24"/>
          <w:szCs w:val="24"/>
          <w:shd w:val="clear" w:color="auto" w:fill="FFFFFF"/>
        </w:rPr>
        <w:t>Roman</w:t>
      </w:r>
      <w:proofErr w:type="spellEnd"/>
      <w:r w:rsidRPr="009F1568">
        <w:rPr>
          <w:color w:val="000000"/>
          <w:sz w:val="24"/>
          <w:szCs w:val="24"/>
          <w:shd w:val="clear" w:color="auto" w:fill="FFFFFF"/>
        </w:rPr>
        <w:t xml:space="preserve">, 12 кегль, 1,5 интервал, абзацный отступ – одинаковый по всему тексту – 1,25 см, все поля по 2 см. В статье необходимо указать индекс УДК, инициалы и фамилия автора, место работы автора (с указанием города и страны) на </w:t>
      </w:r>
      <w:r w:rsidR="006C74FA" w:rsidRPr="009F1568">
        <w:rPr>
          <w:color w:val="000000"/>
          <w:sz w:val="24"/>
          <w:szCs w:val="24"/>
          <w:shd w:val="clear" w:color="auto" w:fill="FFFFFF"/>
        </w:rPr>
        <w:t xml:space="preserve">казахском, </w:t>
      </w:r>
      <w:r w:rsidRPr="009F1568">
        <w:rPr>
          <w:color w:val="000000"/>
          <w:sz w:val="24"/>
          <w:szCs w:val="24"/>
          <w:shd w:val="clear" w:color="auto" w:fill="FFFFFF"/>
        </w:rPr>
        <w:t xml:space="preserve">русском и английском языках; </w:t>
      </w:r>
      <w:r w:rsidR="00444D91" w:rsidRPr="009F1568">
        <w:rPr>
          <w:color w:val="000000"/>
          <w:sz w:val="24"/>
          <w:szCs w:val="24"/>
          <w:shd w:val="clear" w:color="auto" w:fill="FFFFFF"/>
        </w:rPr>
        <w:t>название статьи, аннотацию (от 300 до 4</w:t>
      </w:r>
      <w:r w:rsidRPr="009F1568">
        <w:rPr>
          <w:color w:val="000000"/>
          <w:sz w:val="24"/>
          <w:szCs w:val="24"/>
          <w:shd w:val="clear" w:color="auto" w:fill="FFFFFF"/>
        </w:rPr>
        <w:t xml:space="preserve">00 знаков), ключевые слова к публикации (от 6 до 10 слов) на </w:t>
      </w:r>
      <w:r w:rsidRPr="009F1568">
        <w:rPr>
          <w:color w:val="000000"/>
          <w:sz w:val="24"/>
          <w:szCs w:val="24"/>
          <w:shd w:val="clear" w:color="auto" w:fill="FFFFFF"/>
          <w:lang w:val="ky-KG"/>
        </w:rPr>
        <w:t xml:space="preserve">соответствующих </w:t>
      </w:r>
      <w:r w:rsidRPr="009F1568">
        <w:rPr>
          <w:color w:val="000000"/>
          <w:sz w:val="24"/>
          <w:szCs w:val="24"/>
          <w:shd w:val="clear" w:color="auto" w:fill="FFFFFF"/>
        </w:rPr>
        <w:t xml:space="preserve">языках. </w:t>
      </w:r>
    </w:p>
    <w:p w14:paraId="5249BD6C" w14:textId="77777777" w:rsidR="00C45080" w:rsidRPr="009F1568" w:rsidRDefault="00C45080" w:rsidP="00856E86">
      <w:pPr>
        <w:ind w:firstLine="708"/>
        <w:jc w:val="both"/>
        <w:rPr>
          <w:color w:val="000000"/>
          <w:sz w:val="24"/>
          <w:szCs w:val="24"/>
          <w:shd w:val="clear" w:color="auto" w:fill="FFFFFF"/>
          <w:lang w:val="ky-KG"/>
        </w:rPr>
      </w:pPr>
      <w:r w:rsidRPr="009F1568">
        <w:rPr>
          <w:color w:val="000000"/>
          <w:sz w:val="24"/>
          <w:szCs w:val="24"/>
          <w:shd w:val="clear" w:color="auto" w:fill="FFFFFF"/>
        </w:rPr>
        <w:t>Списки использованных источников и литературы оформляются по ГОСТ Р 7.0.5-2008 «Библиографическая ссылка. Общие требования и правила составления». Список выстраивается в порядке цитирования. Ссылка на источник, указанный в списке, в тексте статьи помещается в квадратные скобки, например: [5, с. 264]. Если необходимо одновременно сослаться на несколько источников, ссылки отделяются в квадратных скобках точкой с запятой.</w:t>
      </w:r>
      <w:r w:rsidRPr="009F1568">
        <w:rPr>
          <w:color w:val="000000"/>
          <w:sz w:val="24"/>
          <w:szCs w:val="24"/>
          <w:shd w:val="clear" w:color="auto" w:fill="FFFFFF"/>
          <w:lang w:val="ky-KG"/>
        </w:rPr>
        <w:t xml:space="preserve"> </w:t>
      </w:r>
    </w:p>
    <w:p w14:paraId="353C6EE3" w14:textId="77777777" w:rsidR="00D01AA3" w:rsidRPr="009F1568" w:rsidRDefault="00D01AA3" w:rsidP="00856E86">
      <w:pPr>
        <w:ind w:firstLine="567"/>
        <w:jc w:val="right"/>
        <w:rPr>
          <w:i/>
          <w:sz w:val="24"/>
          <w:szCs w:val="24"/>
        </w:rPr>
      </w:pPr>
    </w:p>
    <w:p w14:paraId="71F4AABA" w14:textId="39A1FCB0" w:rsidR="00C45080" w:rsidRPr="009F1568" w:rsidRDefault="007D5EDF" w:rsidP="00856E86">
      <w:pPr>
        <w:ind w:firstLine="567"/>
        <w:jc w:val="right"/>
        <w:rPr>
          <w:i/>
          <w:sz w:val="24"/>
          <w:szCs w:val="24"/>
        </w:rPr>
      </w:pPr>
      <w:r w:rsidRPr="009F1568">
        <w:rPr>
          <w:i/>
          <w:sz w:val="24"/>
          <w:szCs w:val="24"/>
        </w:rPr>
        <w:t xml:space="preserve">С уважением, </w:t>
      </w:r>
      <w:r w:rsidR="00C45080" w:rsidRPr="009F1568">
        <w:rPr>
          <w:i/>
          <w:sz w:val="24"/>
          <w:szCs w:val="24"/>
        </w:rPr>
        <w:t>Оргкомитет</w:t>
      </w:r>
    </w:p>
    <w:sectPr w:rsidR="00C45080" w:rsidRPr="009F1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E4A4F"/>
    <w:multiLevelType w:val="hybridMultilevel"/>
    <w:tmpl w:val="1E18F4B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FC236E4"/>
    <w:multiLevelType w:val="multilevel"/>
    <w:tmpl w:val="3FC236E4"/>
    <w:lvl w:ilvl="0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B33637"/>
    <w:multiLevelType w:val="multilevel"/>
    <w:tmpl w:val="3718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6459199">
    <w:abstractNumId w:val="1"/>
  </w:num>
  <w:num w:numId="2" w16cid:durableId="3170642">
    <w:abstractNumId w:val="0"/>
  </w:num>
  <w:num w:numId="3" w16cid:durableId="1752505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6A2"/>
    <w:rsid w:val="00017A52"/>
    <w:rsid w:val="0003554E"/>
    <w:rsid w:val="000657DA"/>
    <w:rsid w:val="00067817"/>
    <w:rsid w:val="00072BA9"/>
    <w:rsid w:val="000D325B"/>
    <w:rsid w:val="00141BCE"/>
    <w:rsid w:val="00187172"/>
    <w:rsid w:val="001C0269"/>
    <w:rsid w:val="001C1491"/>
    <w:rsid w:val="0022020B"/>
    <w:rsid w:val="0022300E"/>
    <w:rsid w:val="00232142"/>
    <w:rsid w:val="002A6727"/>
    <w:rsid w:val="002C1CE3"/>
    <w:rsid w:val="00334D1F"/>
    <w:rsid w:val="00361503"/>
    <w:rsid w:val="003F61D8"/>
    <w:rsid w:val="00407BE1"/>
    <w:rsid w:val="00444D91"/>
    <w:rsid w:val="00446D89"/>
    <w:rsid w:val="004B16E3"/>
    <w:rsid w:val="005066A2"/>
    <w:rsid w:val="00561DDA"/>
    <w:rsid w:val="00586650"/>
    <w:rsid w:val="005E5420"/>
    <w:rsid w:val="00611579"/>
    <w:rsid w:val="00614027"/>
    <w:rsid w:val="00614D5F"/>
    <w:rsid w:val="0062788D"/>
    <w:rsid w:val="00652606"/>
    <w:rsid w:val="006874FA"/>
    <w:rsid w:val="006A0C41"/>
    <w:rsid w:val="006A6828"/>
    <w:rsid w:val="006B4D5F"/>
    <w:rsid w:val="006C74FA"/>
    <w:rsid w:val="006D0CD5"/>
    <w:rsid w:val="007415CB"/>
    <w:rsid w:val="007571C5"/>
    <w:rsid w:val="00786FD6"/>
    <w:rsid w:val="007D5EDF"/>
    <w:rsid w:val="00817AB0"/>
    <w:rsid w:val="00844134"/>
    <w:rsid w:val="00856E86"/>
    <w:rsid w:val="008823BD"/>
    <w:rsid w:val="008C7F7D"/>
    <w:rsid w:val="009514C0"/>
    <w:rsid w:val="00971EB5"/>
    <w:rsid w:val="009D74A7"/>
    <w:rsid w:val="009D75E2"/>
    <w:rsid w:val="009E39C5"/>
    <w:rsid w:val="009F1568"/>
    <w:rsid w:val="00A15241"/>
    <w:rsid w:val="00A37E9B"/>
    <w:rsid w:val="00B073D6"/>
    <w:rsid w:val="00B133F1"/>
    <w:rsid w:val="00B6014A"/>
    <w:rsid w:val="00B855B7"/>
    <w:rsid w:val="00BC05C9"/>
    <w:rsid w:val="00BF284E"/>
    <w:rsid w:val="00C35535"/>
    <w:rsid w:val="00C45080"/>
    <w:rsid w:val="00CB7B1B"/>
    <w:rsid w:val="00CD56D8"/>
    <w:rsid w:val="00D01AA3"/>
    <w:rsid w:val="00D376F2"/>
    <w:rsid w:val="00D5734A"/>
    <w:rsid w:val="00D614BB"/>
    <w:rsid w:val="00D8087E"/>
    <w:rsid w:val="00E43600"/>
    <w:rsid w:val="00E61557"/>
    <w:rsid w:val="00E64FB0"/>
    <w:rsid w:val="00E76866"/>
    <w:rsid w:val="00EA0CB0"/>
    <w:rsid w:val="00EC6666"/>
    <w:rsid w:val="00ED5971"/>
    <w:rsid w:val="00F31882"/>
    <w:rsid w:val="00F60F60"/>
    <w:rsid w:val="00F67A94"/>
    <w:rsid w:val="00FA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20C0"/>
  <w15:chartTrackingRefBased/>
  <w15:docId w15:val="{52CB04FB-EEB1-47A1-B96D-2457D9DE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45080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9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qFormat/>
    <w:rsid w:val="005066A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5">
    <w:name w:val="List Paragraph"/>
    <w:basedOn w:val="a"/>
    <w:uiPriority w:val="34"/>
    <w:qFormat/>
    <w:rsid w:val="005066A2"/>
    <w:pPr>
      <w:ind w:left="720"/>
      <w:contextualSpacing/>
    </w:pPr>
  </w:style>
  <w:style w:type="character" w:styleId="a6">
    <w:name w:val="Hyperlink"/>
    <w:unhideWhenUsed/>
    <w:qFormat/>
    <w:rsid w:val="00141BCE"/>
    <w:rPr>
      <w:color w:val="0000FF"/>
      <w:u w:val="single"/>
    </w:rPr>
  </w:style>
  <w:style w:type="character" w:customStyle="1" w:styleId="a4">
    <w:name w:val="Обычный (Интернет) Знак"/>
    <w:link w:val="a3"/>
    <w:uiPriority w:val="99"/>
    <w:rsid w:val="00141BC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4508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6014A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D597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FA1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ulture.westkz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Морякова Малика</cp:lastModifiedBy>
  <cp:revision>90</cp:revision>
  <dcterms:created xsi:type="dcterms:W3CDTF">2023-08-16T04:38:00Z</dcterms:created>
  <dcterms:modified xsi:type="dcterms:W3CDTF">2026-05-20T12:19:00Z</dcterms:modified>
</cp:coreProperties>
</file>